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83" w:rsidRDefault="008302E4" w:rsidP="00C53C83">
      <w:pPr>
        <w:spacing w:after="12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6F136C2D" wp14:editId="5729E5DE">
            <wp:simplePos x="0" y="0"/>
            <wp:positionH relativeFrom="column">
              <wp:posOffset>-33020</wp:posOffset>
            </wp:positionH>
            <wp:positionV relativeFrom="paragraph">
              <wp:posOffset>3175</wp:posOffset>
            </wp:positionV>
            <wp:extent cx="1114425" cy="13906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 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C83" w:rsidRPr="001E25CD">
        <w:rPr>
          <w:rFonts w:ascii="Century Gothic" w:hAnsi="Century Gothic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7196FC" wp14:editId="79B9FC5D">
                <wp:simplePos x="0" y="0"/>
                <wp:positionH relativeFrom="column">
                  <wp:posOffset>3691255</wp:posOffset>
                </wp:positionH>
                <wp:positionV relativeFrom="paragraph">
                  <wp:posOffset>595630</wp:posOffset>
                </wp:positionV>
                <wp:extent cx="22574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83" w:rsidRPr="00F740A1" w:rsidRDefault="00C9198A" w:rsidP="00C53C8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F740A1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xx/xx/201x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196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65pt;margin-top:46.9pt;width:17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" stroked="f">
                <v:textbox style="mso-fit-shape-to-text:t">
                  <w:txbxContent>
                    <w:p w:rsidR="00C53C83" w:rsidRPr="00F740A1" w:rsidRDefault="00C9198A" w:rsidP="00C53C8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r w:rsidRPr="00F740A1">
                        <w:rPr>
                          <w:color w:val="5B9BD5" w:themeColor="accent1"/>
                          <w:sz w:val="24"/>
                          <w:szCs w:val="24"/>
                        </w:rPr>
                        <w:t>xx/xx/201x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2E4" w:rsidRDefault="00F740A1" w:rsidP="00C53C83">
      <w:pPr>
        <w:spacing w:after="120" w:line="240" w:lineRule="auto"/>
        <w:rPr>
          <w:rFonts w:ascii="Century Gothic" w:hAnsi="Century Gothic"/>
          <w:b/>
          <w:sz w:val="28"/>
        </w:rPr>
      </w:pPr>
      <w:r w:rsidRPr="001E25CD">
        <w:rPr>
          <w:rFonts w:ascii="Century Gothic" w:hAnsi="Century Gothic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AAB062" wp14:editId="4F3D60A4">
                <wp:simplePos x="0" y="0"/>
                <wp:positionH relativeFrom="column">
                  <wp:posOffset>1595755</wp:posOffset>
                </wp:positionH>
                <wp:positionV relativeFrom="paragraph">
                  <wp:posOffset>23495</wp:posOffset>
                </wp:positionV>
                <wp:extent cx="4352925" cy="35242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0A1" w:rsidRPr="00F740A1" w:rsidRDefault="00F740A1" w:rsidP="00F740A1">
                            <w:pPr>
                              <w:spacing w:after="0" w:line="240" w:lineRule="auto"/>
                              <w:jc w:val="right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F740A1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Veuillez remplir les zones en bleues avec vos informations personnelles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B062" id="_x0000_s1027" type="#_x0000_t202" style="position:absolute;margin-left:125.65pt;margin-top:1.85pt;width:342.7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" stroked="f">
                <v:textbox>
                  <w:txbxContent>
                    <w:p w:rsidR="00F740A1" w:rsidRPr="00F740A1" w:rsidRDefault="00F740A1" w:rsidP="00F740A1">
                      <w:pPr>
                        <w:spacing w:after="0" w:line="240" w:lineRule="auto"/>
                        <w:jc w:val="right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 w:rsidRPr="00F740A1">
                        <w:rPr>
                          <w:color w:val="5B9BD5" w:themeColor="accent1"/>
                          <w:sz w:val="18"/>
                          <w:szCs w:val="18"/>
                        </w:rPr>
                        <w:t>Veuillez remplir les zones en bleues avec vos informations personnelles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2E4" w:rsidRDefault="008302E4" w:rsidP="00C53C83">
      <w:pPr>
        <w:spacing w:after="120" w:line="240" w:lineRule="auto"/>
        <w:rPr>
          <w:rFonts w:ascii="Century Gothic" w:hAnsi="Century Gothic"/>
          <w:b/>
          <w:sz w:val="28"/>
        </w:rPr>
      </w:pPr>
    </w:p>
    <w:p w:rsidR="008302E4" w:rsidRDefault="008302E4" w:rsidP="00C53C83">
      <w:pPr>
        <w:spacing w:after="120" w:line="240" w:lineRule="auto"/>
        <w:rPr>
          <w:rFonts w:ascii="Century Gothic" w:hAnsi="Century Gothic"/>
          <w:b/>
          <w:sz w:val="28"/>
        </w:rPr>
      </w:pPr>
    </w:p>
    <w:p w:rsidR="00F740A1" w:rsidRPr="00F740A1" w:rsidRDefault="00F740A1" w:rsidP="00F740A1">
      <w:pPr>
        <w:spacing w:after="120" w:line="240" w:lineRule="auto"/>
        <w:ind w:right="-426"/>
        <w:rPr>
          <w:b/>
        </w:rPr>
      </w:pPr>
      <w:bookmarkStart w:id="0" w:name="_GoBack"/>
      <w:bookmarkEnd w:id="0"/>
    </w:p>
    <w:p w:rsidR="00C53C83" w:rsidRPr="00F740A1" w:rsidRDefault="00C53C83" w:rsidP="008302E4">
      <w:pPr>
        <w:spacing w:after="120" w:line="240" w:lineRule="auto"/>
        <w:ind w:right="-426"/>
        <w:jc w:val="center"/>
        <w:rPr>
          <w:b/>
          <w:sz w:val="28"/>
          <w:szCs w:val="28"/>
        </w:rPr>
      </w:pPr>
      <w:r w:rsidRPr="00F740A1">
        <w:rPr>
          <w:b/>
          <w:sz w:val="28"/>
          <w:szCs w:val="28"/>
        </w:rPr>
        <w:t>Attestation d’accessibilité d’un ERP de 5</w:t>
      </w:r>
      <w:r w:rsidRPr="00F740A1">
        <w:rPr>
          <w:b/>
          <w:sz w:val="28"/>
          <w:szCs w:val="28"/>
          <w:vertAlign w:val="superscript"/>
        </w:rPr>
        <w:t>ème</w:t>
      </w:r>
      <w:r w:rsidRPr="00F740A1">
        <w:rPr>
          <w:b/>
          <w:sz w:val="28"/>
          <w:szCs w:val="28"/>
        </w:rPr>
        <w:t xml:space="preserve"> Catégorie</w:t>
      </w:r>
    </w:p>
    <w:p w:rsidR="00C53C83" w:rsidRPr="000A01EB" w:rsidRDefault="00C53C83" w:rsidP="008302E4">
      <w:pPr>
        <w:spacing w:after="0" w:line="240" w:lineRule="auto"/>
        <w:ind w:right="-425"/>
        <w:jc w:val="center"/>
        <w:rPr>
          <w:b/>
          <w:sz w:val="20"/>
          <w:szCs w:val="20"/>
        </w:rPr>
      </w:pPr>
    </w:p>
    <w:p w:rsidR="00C53C83" w:rsidRPr="008302E4" w:rsidRDefault="00C53C83" w:rsidP="008302E4">
      <w:pPr>
        <w:spacing w:after="120" w:line="240" w:lineRule="auto"/>
        <w:ind w:right="-426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8302E4">
        <w:rPr>
          <w:rFonts w:ascii="Calibri" w:eastAsia="Times New Roman" w:hAnsi="Calibri" w:cs="Times New Roman"/>
          <w:sz w:val="20"/>
          <w:szCs w:val="20"/>
          <w:lang w:eastAsia="fr-FR"/>
        </w:rPr>
        <w:t>(Envoi en Recommandé avec Accusé de Réception au préfet de Département)</w:t>
      </w:r>
    </w:p>
    <w:p w:rsidR="00F740A1" w:rsidRDefault="00F740A1" w:rsidP="008302E4">
      <w:pPr>
        <w:spacing w:after="0" w:line="240" w:lineRule="auto"/>
        <w:ind w:right="-426"/>
        <w:rPr>
          <w:rFonts w:eastAsia="Times New Roman" w:cs="Times New Roman"/>
          <w:sz w:val="20"/>
          <w:szCs w:val="20"/>
          <w:lang w:eastAsia="fr-FR"/>
        </w:rPr>
      </w:pPr>
    </w:p>
    <w:p w:rsidR="00F740A1" w:rsidRDefault="00F740A1" w:rsidP="008302E4">
      <w:pPr>
        <w:spacing w:after="0" w:line="240" w:lineRule="auto"/>
        <w:ind w:right="-426"/>
        <w:rPr>
          <w:rFonts w:eastAsia="Times New Roman" w:cs="Times New Roman"/>
          <w:sz w:val="20"/>
          <w:szCs w:val="20"/>
          <w:lang w:eastAsia="fr-FR"/>
        </w:rPr>
      </w:pPr>
    </w:p>
    <w:p w:rsidR="00F740A1" w:rsidRPr="00F740A1" w:rsidRDefault="00F740A1" w:rsidP="008302E4">
      <w:pPr>
        <w:spacing w:after="0" w:line="240" w:lineRule="auto"/>
        <w:ind w:right="-426"/>
        <w:rPr>
          <w:rFonts w:eastAsia="Times New Roman" w:cs="Times New Roman"/>
          <w:lang w:eastAsia="fr-FR"/>
        </w:rPr>
      </w:pPr>
      <w:r w:rsidRPr="00F740A1">
        <w:rPr>
          <w:rFonts w:eastAsia="Times New Roman" w:cs="Times New Roman"/>
          <w:lang w:eastAsia="fr-FR"/>
        </w:rPr>
        <w:t>Conformément à l’article R.111-19-33 du code de la construction et de l’habitation,</w:t>
      </w:r>
    </w:p>
    <w:p w:rsidR="00F740A1" w:rsidRPr="008302E4" w:rsidRDefault="00F740A1" w:rsidP="008302E4">
      <w:pPr>
        <w:spacing w:after="0" w:line="240" w:lineRule="auto"/>
        <w:ind w:right="-426"/>
        <w:rPr>
          <w:rFonts w:eastAsia="Times New Roman" w:cs="Times New Roman"/>
          <w:sz w:val="26"/>
          <w:szCs w:val="26"/>
          <w:lang w:eastAsia="fr-FR"/>
        </w:rPr>
      </w:pPr>
    </w:p>
    <w:p w:rsidR="008302E4" w:rsidRPr="00F740A1" w:rsidRDefault="00C53C83" w:rsidP="008302E4">
      <w:pPr>
        <w:spacing w:after="0" w:line="240" w:lineRule="auto"/>
        <w:ind w:right="-426"/>
        <w:jc w:val="both"/>
        <w:rPr>
          <w:rFonts w:eastAsia="Times New Roman" w:cs="Times New Roman"/>
          <w:i/>
          <w:color w:val="5B9BD5" w:themeColor="accent1"/>
          <w:lang w:eastAsia="fr-FR"/>
        </w:rPr>
      </w:pPr>
      <w:r w:rsidRPr="008302E4">
        <w:rPr>
          <w:rFonts w:eastAsia="Times New Roman" w:cs="Times New Roman"/>
          <w:lang w:eastAsia="fr-FR"/>
        </w:rPr>
        <w:t>Je soussigné</w:t>
      </w:r>
      <w:r w:rsidRPr="00F740A1">
        <w:rPr>
          <w:rFonts w:eastAsia="Times New Roman" w:cs="Times New Roman"/>
          <w:i/>
          <w:color w:val="5B9BD5" w:themeColor="accent1"/>
          <w:lang w:eastAsia="fr-FR"/>
        </w:rPr>
        <w:t>(e), [M. / Mme] [NOM Prénom], représentant [raison sociale de la personne morale éventuelle + n° SIREN/SIRET]</w:t>
      </w:r>
    </w:p>
    <w:p w:rsidR="00C53C83" w:rsidRPr="008302E4" w:rsidRDefault="00C53C83" w:rsidP="008302E4">
      <w:pPr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r w:rsidRPr="00F740A1">
        <w:rPr>
          <w:rFonts w:eastAsia="Times New Roman" w:cs="Times New Roman"/>
          <w:i/>
          <w:color w:val="5B9BD5" w:themeColor="accent1"/>
          <w:lang w:eastAsia="fr-FR"/>
        </w:rPr>
        <w:t>Ou né(e) le [xx/xx/</w:t>
      </w:r>
      <w:proofErr w:type="spellStart"/>
      <w:r w:rsidRPr="00F740A1">
        <w:rPr>
          <w:rFonts w:eastAsia="Times New Roman" w:cs="Times New Roman"/>
          <w:i/>
          <w:color w:val="5B9BD5" w:themeColor="accent1"/>
          <w:lang w:eastAsia="fr-FR"/>
        </w:rPr>
        <w:t>xxxx</w:t>
      </w:r>
      <w:proofErr w:type="spellEnd"/>
      <w:r w:rsidRPr="00F740A1">
        <w:rPr>
          <w:rFonts w:eastAsia="Times New Roman" w:cs="Times New Roman"/>
          <w:i/>
          <w:color w:val="5B9BD5" w:themeColor="accent1"/>
          <w:lang w:eastAsia="fr-FR"/>
        </w:rPr>
        <w:t>] à [lieu de naissance] demeurant [adresse de résiden</w:t>
      </w:r>
      <w:r w:rsidR="008302E4" w:rsidRPr="00F740A1">
        <w:rPr>
          <w:rFonts w:eastAsia="Times New Roman" w:cs="Times New Roman"/>
          <w:i/>
          <w:color w:val="5B9BD5" w:themeColor="accent1"/>
          <w:lang w:eastAsia="fr-FR"/>
        </w:rPr>
        <w:t>ce] [propriétaire/</w:t>
      </w:r>
      <w:r w:rsidRPr="00F740A1">
        <w:rPr>
          <w:rFonts w:eastAsia="Times New Roman" w:cs="Times New Roman"/>
          <w:i/>
          <w:color w:val="5B9BD5" w:themeColor="accent1"/>
          <w:lang w:eastAsia="fr-FR"/>
        </w:rPr>
        <w:t xml:space="preserve">exploitant] </w:t>
      </w:r>
      <w:r w:rsidRPr="008302E4">
        <w:rPr>
          <w:rFonts w:eastAsia="Times New Roman" w:cs="Times New Roman"/>
          <w:lang w:eastAsia="fr-FR"/>
        </w:rPr>
        <w:t>de l’Etablissement recevant du public de 5</w:t>
      </w:r>
      <w:r w:rsidRPr="008302E4">
        <w:rPr>
          <w:rFonts w:eastAsia="Times New Roman" w:cs="Times New Roman"/>
          <w:vertAlign w:val="superscript"/>
          <w:lang w:eastAsia="fr-FR"/>
        </w:rPr>
        <w:t>ème</w:t>
      </w:r>
      <w:r w:rsidRPr="008302E4">
        <w:rPr>
          <w:rFonts w:eastAsia="Times New Roman" w:cs="Times New Roman"/>
          <w:lang w:eastAsia="fr-FR"/>
        </w:rPr>
        <w:t xml:space="preserve"> catégorie </w:t>
      </w:r>
      <w:r w:rsidRPr="00F740A1">
        <w:rPr>
          <w:rFonts w:eastAsia="Times New Roman" w:cs="Times New Roman"/>
          <w:color w:val="5B9BD5" w:themeColor="accent1"/>
          <w:lang w:eastAsia="fr-FR"/>
        </w:rPr>
        <w:t>[nom de l’établissement]</w:t>
      </w:r>
    </w:p>
    <w:p w:rsidR="00C53C83" w:rsidRPr="008302E4" w:rsidRDefault="00C53C83" w:rsidP="008302E4">
      <w:pPr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r w:rsidRPr="008302E4">
        <w:rPr>
          <w:rFonts w:eastAsia="Times New Roman" w:cs="Times New Roman"/>
          <w:lang w:eastAsia="fr-FR"/>
        </w:rPr>
        <w:t>Situé</w:t>
      </w:r>
      <w:r w:rsidR="00C9198A" w:rsidRPr="008302E4">
        <w:rPr>
          <w:rFonts w:eastAsia="Times New Roman" w:cs="Times New Roman"/>
          <w:lang w:eastAsia="fr-FR"/>
        </w:rPr>
        <w:t xml:space="preserve"> </w:t>
      </w:r>
      <w:proofErr w:type="gramStart"/>
      <w:r w:rsidRPr="008302E4">
        <w:rPr>
          <w:rFonts w:eastAsia="Times New Roman" w:cs="Times New Roman"/>
          <w:lang w:eastAsia="fr-FR"/>
        </w:rPr>
        <w:t>au</w:t>
      </w:r>
      <w:proofErr w:type="gramEnd"/>
      <w:r w:rsidRPr="008302E4">
        <w:rPr>
          <w:rFonts w:eastAsia="Times New Roman" w:cs="Times New Roman"/>
          <w:lang w:eastAsia="fr-FR"/>
        </w:rPr>
        <w:t xml:space="preserve"> </w:t>
      </w:r>
      <w:r w:rsidRPr="00F740A1">
        <w:rPr>
          <w:rFonts w:eastAsia="Times New Roman" w:cs="Times New Roman"/>
          <w:color w:val="5B9BD5" w:themeColor="accent1"/>
          <w:lang w:eastAsia="fr-FR"/>
        </w:rPr>
        <w:t>[adresse complète de l’établissement</w:t>
      </w:r>
      <w:r w:rsidR="00C9198A" w:rsidRPr="00F740A1">
        <w:rPr>
          <w:rFonts w:eastAsia="Times New Roman" w:cs="Times New Roman"/>
          <w:color w:val="5B9BD5" w:themeColor="accent1"/>
          <w:lang w:eastAsia="fr-FR"/>
        </w:rPr>
        <w:t>] [si possible Section cadastrale et n° de la parcelle]</w:t>
      </w:r>
      <w:r w:rsidR="00C9198A" w:rsidRPr="008302E4">
        <w:rPr>
          <w:rFonts w:eastAsia="Times New Roman" w:cs="Times New Roman"/>
          <w:lang w:eastAsia="fr-FR"/>
        </w:rPr>
        <w:t>,</w:t>
      </w:r>
    </w:p>
    <w:p w:rsidR="00C9198A" w:rsidRPr="008302E4" w:rsidRDefault="00C9198A" w:rsidP="008302E4">
      <w:pPr>
        <w:spacing w:after="0" w:line="240" w:lineRule="auto"/>
        <w:ind w:right="-426" w:firstLine="708"/>
        <w:jc w:val="both"/>
        <w:rPr>
          <w:rFonts w:eastAsia="Times New Roman" w:cs="Times New Roman"/>
          <w:lang w:eastAsia="fr-FR"/>
        </w:rPr>
      </w:pPr>
    </w:p>
    <w:p w:rsidR="00C9198A" w:rsidRPr="008302E4" w:rsidRDefault="008302E4" w:rsidP="008302E4">
      <w:pPr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proofErr w:type="gramStart"/>
      <w:r>
        <w:rPr>
          <w:rFonts w:eastAsia="Times New Roman" w:cs="Times New Roman"/>
          <w:lang w:eastAsia="fr-FR"/>
        </w:rPr>
        <w:t>a</w:t>
      </w:r>
      <w:r w:rsidR="00C9198A" w:rsidRPr="008302E4">
        <w:rPr>
          <w:rFonts w:eastAsia="Times New Roman" w:cs="Times New Roman"/>
          <w:lang w:eastAsia="fr-FR"/>
        </w:rPr>
        <w:t>tteste</w:t>
      </w:r>
      <w:proofErr w:type="gramEnd"/>
      <w:r w:rsidR="00C9198A" w:rsidRPr="008302E4">
        <w:rPr>
          <w:rFonts w:eastAsia="Times New Roman" w:cs="Times New Roman"/>
          <w:lang w:eastAsia="fr-FR"/>
        </w:rPr>
        <w:t xml:space="preserve"> sur l’honneur que l’établissement </w:t>
      </w:r>
      <w:proofErr w:type="spellStart"/>
      <w:r w:rsidR="00C9198A" w:rsidRPr="008302E4">
        <w:rPr>
          <w:rFonts w:eastAsia="Times New Roman" w:cs="Times New Roman"/>
          <w:lang w:eastAsia="fr-FR"/>
        </w:rPr>
        <w:t>sus-mentionné</w:t>
      </w:r>
      <w:proofErr w:type="spellEnd"/>
      <w:r w:rsidR="00C9198A" w:rsidRPr="008302E4">
        <w:rPr>
          <w:rFonts w:eastAsia="Times New Roman" w:cs="Times New Roman"/>
          <w:lang w:eastAsia="fr-FR"/>
        </w:rPr>
        <w:t xml:space="preserve"> répond à ce jour aux règles d’accessibilité en vigueur. </w:t>
      </w:r>
      <w:r w:rsidR="00C9198A" w:rsidRPr="00F740A1">
        <w:rPr>
          <w:rFonts w:eastAsia="Times New Roman" w:cs="Times New Roman"/>
          <w:color w:val="5B9BD5" w:themeColor="accent1"/>
          <w:lang w:eastAsia="fr-FR"/>
        </w:rPr>
        <w:t>[le cas échéant, suite à des travaux réalisés dans le cadre de(s) autorisation(s) de travaux AT n°…….. en date du …/…/… ou du permis de construire PC /PA ….. en date du …/…/… ].</w:t>
      </w:r>
    </w:p>
    <w:p w:rsidR="00C9198A" w:rsidRPr="008302E4" w:rsidRDefault="00C9198A" w:rsidP="008302E4">
      <w:pPr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</w:p>
    <w:p w:rsidR="00C9198A" w:rsidRPr="008302E4" w:rsidRDefault="00C9198A" w:rsidP="008302E4">
      <w:pPr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r w:rsidRPr="008302E4">
        <w:rPr>
          <w:rFonts w:eastAsia="Times New Roman" w:cs="Times New Roman"/>
          <w:lang w:eastAsia="fr-FR"/>
        </w:rPr>
        <w:t>Cette conformité à la règlementation accessibilité prend en compte (cocher le cas échéant) :</w:t>
      </w:r>
    </w:p>
    <w:p w:rsidR="00C9198A" w:rsidRPr="008302E4" w:rsidRDefault="00C9198A" w:rsidP="008302E4">
      <w:pPr>
        <w:tabs>
          <w:tab w:val="left" w:pos="426"/>
        </w:tabs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lang w:eastAsia="fr-FR"/>
          </w:rPr>
          <w:id w:val="42977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2E4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Pr="008302E4">
        <w:rPr>
          <w:rFonts w:eastAsia="Times New Roman" w:cs="Times New Roman"/>
          <w:lang w:eastAsia="fr-FR"/>
        </w:rPr>
        <w:tab/>
      </w:r>
      <w:proofErr w:type="gramStart"/>
      <w:r w:rsidRPr="008302E4">
        <w:rPr>
          <w:rFonts w:eastAsia="Times New Roman" w:cs="Times New Roman"/>
          <w:lang w:eastAsia="fr-FR"/>
        </w:rPr>
        <w:t>le</w:t>
      </w:r>
      <w:proofErr w:type="gramEnd"/>
      <w:r w:rsidRPr="008302E4">
        <w:rPr>
          <w:rFonts w:eastAsia="Times New Roman" w:cs="Times New Roman"/>
          <w:lang w:eastAsia="fr-FR"/>
        </w:rPr>
        <w:t xml:space="preserve"> recours à une ou plusieurs dérogations, obtenue(s) en application de l’article R.111-19-10 du code de la construction et de l’habitation (cf. arrêté préfectoral accordant la ou les dérogations ci-joint) et, en cas de dérogation accordée à un établissement recevant du public remplissant une mission de service public, la mise en place de mesures de substitution permettant d’assurer la continuité du service public ;</w:t>
      </w:r>
    </w:p>
    <w:p w:rsidR="00C9198A" w:rsidRPr="008302E4" w:rsidRDefault="00C9198A" w:rsidP="008302E4">
      <w:pPr>
        <w:tabs>
          <w:tab w:val="left" w:pos="426"/>
        </w:tabs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lang w:eastAsia="fr-FR"/>
          </w:rPr>
          <w:id w:val="174298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02E4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8302E4">
        <w:rPr>
          <w:rFonts w:eastAsia="Times New Roman" w:cs="Times New Roman"/>
          <w:lang w:eastAsia="fr-FR"/>
        </w:rPr>
        <w:tab/>
      </w:r>
      <w:proofErr w:type="gramStart"/>
      <w:r w:rsidRPr="008302E4">
        <w:rPr>
          <w:rFonts w:eastAsia="Times New Roman" w:cs="Times New Roman"/>
          <w:lang w:eastAsia="fr-FR"/>
        </w:rPr>
        <w:t>l’accessibilité</w:t>
      </w:r>
      <w:proofErr w:type="gramEnd"/>
      <w:r w:rsidRPr="008302E4">
        <w:rPr>
          <w:rFonts w:eastAsia="Times New Roman" w:cs="Times New Roman"/>
          <w:lang w:eastAsia="fr-FR"/>
        </w:rPr>
        <w:t xml:space="preserve"> d’une partie de l’établissement de 5</w:t>
      </w:r>
      <w:r w:rsidRPr="008302E4">
        <w:rPr>
          <w:rFonts w:eastAsia="Times New Roman" w:cs="Times New Roman"/>
          <w:vertAlign w:val="superscript"/>
          <w:lang w:eastAsia="fr-FR"/>
        </w:rPr>
        <w:t>ème</w:t>
      </w:r>
      <w:r w:rsidRPr="008302E4">
        <w:rPr>
          <w:rFonts w:eastAsia="Times New Roman" w:cs="Times New Roman"/>
          <w:lang w:eastAsia="fr-FR"/>
        </w:rPr>
        <w:t xml:space="preserve"> catégorie dans laquelle l’ensemble des prestations peut être délivré et, le cas échant, la délivrance de certaines de ces prestations par des mesures de substitution.</w:t>
      </w:r>
    </w:p>
    <w:p w:rsidR="00C9198A" w:rsidRPr="008302E4" w:rsidRDefault="00C9198A" w:rsidP="008302E4">
      <w:pPr>
        <w:tabs>
          <w:tab w:val="left" w:pos="426"/>
        </w:tabs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</w:p>
    <w:p w:rsidR="00C9198A" w:rsidRPr="008302E4" w:rsidRDefault="00C9198A" w:rsidP="008302E4">
      <w:pPr>
        <w:tabs>
          <w:tab w:val="left" w:pos="426"/>
        </w:tabs>
        <w:spacing w:after="0" w:line="240" w:lineRule="auto"/>
        <w:ind w:right="-426"/>
        <w:jc w:val="both"/>
        <w:rPr>
          <w:rFonts w:eastAsia="Times New Roman" w:cs="Times New Roman"/>
          <w:lang w:eastAsia="fr-FR"/>
        </w:rPr>
      </w:pPr>
      <w:r w:rsidRPr="008302E4">
        <w:rPr>
          <w:rFonts w:eastAsia="Times New Roman" w:cs="Times New Roman"/>
          <w:lang w:eastAsia="fr-FR"/>
        </w:rPr>
        <w:t>J’ai pris connaissance des sanctions pénales encourues par l’auteur d’une fausse attestation, en application des articles 441-1 et 441-7 du code pénal.</w:t>
      </w:r>
    </w:p>
    <w:p w:rsidR="00D04D28" w:rsidRDefault="00D04D28" w:rsidP="008302E4">
      <w:pPr>
        <w:spacing w:after="0" w:line="240" w:lineRule="auto"/>
        <w:ind w:right="-426"/>
      </w:pPr>
    </w:p>
    <w:p w:rsidR="008302E4" w:rsidRPr="008302E4" w:rsidRDefault="008302E4" w:rsidP="008302E4">
      <w:pPr>
        <w:spacing w:after="0" w:line="240" w:lineRule="auto"/>
        <w:ind w:right="-426"/>
      </w:pPr>
    </w:p>
    <w:p w:rsidR="008302E4" w:rsidRDefault="008302E4" w:rsidP="008302E4">
      <w:pPr>
        <w:spacing w:after="0" w:line="240" w:lineRule="auto"/>
        <w:ind w:right="-426"/>
      </w:pPr>
      <w:r w:rsidRPr="008302E4">
        <w:tab/>
      </w:r>
      <w:r w:rsidRPr="008302E4">
        <w:tab/>
      </w:r>
      <w:r w:rsidRPr="008302E4">
        <w:tab/>
      </w:r>
      <w:r w:rsidRPr="008302E4">
        <w:tab/>
      </w:r>
      <w:r w:rsidRPr="008302E4">
        <w:tab/>
      </w:r>
      <w:r w:rsidRPr="008302E4">
        <w:tab/>
      </w:r>
      <w:r w:rsidRPr="008302E4">
        <w:tab/>
      </w:r>
      <w:r w:rsidRPr="008302E4">
        <w:tab/>
      </w:r>
      <w:r>
        <w:tab/>
      </w:r>
      <w:r>
        <w:tab/>
      </w:r>
      <w:r w:rsidRPr="008302E4">
        <w:t>Signature</w:t>
      </w:r>
    </w:p>
    <w:p w:rsidR="008302E4" w:rsidRDefault="008302E4" w:rsidP="008302E4">
      <w:pPr>
        <w:spacing w:after="0" w:line="240" w:lineRule="auto"/>
        <w:ind w:right="-426"/>
      </w:pPr>
    </w:p>
    <w:p w:rsidR="00F740A1" w:rsidRDefault="00F740A1" w:rsidP="008302E4">
      <w:pPr>
        <w:spacing w:after="0" w:line="240" w:lineRule="auto"/>
        <w:ind w:right="-426"/>
      </w:pPr>
    </w:p>
    <w:p w:rsidR="008302E4" w:rsidRPr="00F740A1" w:rsidRDefault="008302E4" w:rsidP="008302E4">
      <w:pPr>
        <w:spacing w:after="0" w:line="240" w:lineRule="auto"/>
        <w:ind w:right="-426"/>
        <w:rPr>
          <w:sz w:val="18"/>
          <w:szCs w:val="18"/>
          <w:u w:val="single"/>
        </w:rPr>
      </w:pPr>
      <w:r w:rsidRPr="00F740A1">
        <w:rPr>
          <w:sz w:val="18"/>
          <w:szCs w:val="18"/>
          <w:u w:val="single"/>
        </w:rPr>
        <w:t>Article 441-1 du code pénal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 xml:space="preserve">Constitue </w:t>
      </w:r>
      <w:proofErr w:type="gramStart"/>
      <w:r w:rsidRPr="00F740A1">
        <w:rPr>
          <w:sz w:val="18"/>
          <w:szCs w:val="18"/>
        </w:rPr>
        <w:t>un faux</w:t>
      </w:r>
      <w:proofErr w:type="gramEnd"/>
      <w:r w:rsidRPr="00F740A1">
        <w:rPr>
          <w:sz w:val="18"/>
          <w:szCs w:val="18"/>
        </w:rPr>
        <w:t xml:space="preserve"> toute altération frauduleuse de la vérité, de nature à causer un préjudice et accomplie par quelque moyen que ce soit, dans un écrit ou tout autre moyen d’expression de la pensée qui a pour objet ou qui peut avoir pour effet d’établir la preuve d’un droit ou d’un fait ayant des conséquences juridiques.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Le faux et l’usage de faux sont punis de trois ans d’emprisonnement et de 45000 euros d’amende.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  <w:u w:val="single"/>
        </w:rPr>
      </w:pPr>
      <w:r w:rsidRPr="00F740A1">
        <w:rPr>
          <w:sz w:val="18"/>
          <w:szCs w:val="18"/>
          <w:u w:val="single"/>
        </w:rPr>
        <w:t>Article 441-7 du code pénal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Est puni d’un an d’emprisonnement et de 15000 euros d’amende le fait :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1° D’établir une attestation ou un certificat faisant état de faits matériellement inexacts ;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2° De falsifier une attestation ou un certificat originairement sincère ;</w:t>
      </w:r>
    </w:p>
    <w:p w:rsidR="008302E4" w:rsidRPr="00F740A1" w:rsidRDefault="008302E4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3° De faire usage d’une attestation ou d’un certificat inexact ou falsifié.</w:t>
      </w:r>
    </w:p>
    <w:p w:rsidR="008302E4" w:rsidRPr="00F740A1" w:rsidRDefault="00F740A1" w:rsidP="008302E4">
      <w:pPr>
        <w:spacing w:after="0" w:line="240" w:lineRule="auto"/>
        <w:ind w:right="-426"/>
        <w:jc w:val="both"/>
        <w:rPr>
          <w:sz w:val="18"/>
          <w:szCs w:val="18"/>
        </w:rPr>
      </w:pPr>
      <w:r w:rsidRPr="00F740A1">
        <w:rPr>
          <w:sz w:val="18"/>
          <w:szCs w:val="18"/>
        </w:rPr>
        <w:t>Les peines sont portées à trois ans d’emprisonnement et à 45000 euros d’amende lorsque l’infraction est commise en vue de porter préjudice au Trésor Public ou au patrimoine d’autrui.</w:t>
      </w:r>
    </w:p>
    <w:sectPr w:rsidR="008302E4" w:rsidRPr="00F740A1" w:rsidSect="008302E4">
      <w:footerReference w:type="default" r:id="rId7"/>
      <w:footerReference w:type="first" r:id="rId8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39" w:rsidRDefault="005E3539" w:rsidP="00C53C83">
      <w:pPr>
        <w:spacing w:after="0" w:line="240" w:lineRule="auto"/>
      </w:pPr>
      <w:r>
        <w:separator/>
      </w:r>
    </w:p>
  </w:endnote>
  <w:endnote w:type="continuationSeparator" w:id="0">
    <w:p w:rsidR="005E3539" w:rsidRDefault="005E3539" w:rsidP="00C5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299315"/>
      <w:docPartObj>
        <w:docPartGallery w:val="Page Numbers (Bottom of Page)"/>
        <w:docPartUnique/>
      </w:docPartObj>
    </w:sdtPr>
    <w:sdtEndPr/>
    <w:sdtContent>
      <w:p w:rsidR="00077957" w:rsidRDefault="005E3539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40A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077957" w:rsidRDefault="005E35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AB" w:rsidRDefault="005E3539" w:rsidP="001E25CD">
    <w:pPr>
      <w:pStyle w:val="Pieddepage"/>
      <w:jc w:val="center"/>
    </w:pPr>
  </w:p>
  <w:p w:rsidR="001F4EAB" w:rsidRDefault="005E35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39" w:rsidRDefault="005E3539" w:rsidP="00C53C83">
      <w:pPr>
        <w:spacing w:after="0" w:line="240" w:lineRule="auto"/>
      </w:pPr>
      <w:r>
        <w:separator/>
      </w:r>
    </w:p>
  </w:footnote>
  <w:footnote w:type="continuationSeparator" w:id="0">
    <w:p w:rsidR="005E3539" w:rsidRDefault="005E3539" w:rsidP="00C53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83"/>
    <w:rsid w:val="005E3539"/>
    <w:rsid w:val="008302E4"/>
    <w:rsid w:val="00C53C83"/>
    <w:rsid w:val="00C9198A"/>
    <w:rsid w:val="00D04D28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3BFE-9BCA-4E57-8B97-0A476721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C83"/>
  </w:style>
  <w:style w:type="paragraph" w:styleId="Pieddepage">
    <w:name w:val="footer"/>
    <w:basedOn w:val="Normal"/>
    <w:link w:val="PieddepageCar"/>
    <w:uiPriority w:val="99"/>
    <w:unhideWhenUsed/>
    <w:rsid w:val="00C5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C83"/>
  </w:style>
  <w:style w:type="paragraph" w:styleId="Textedebulles">
    <w:name w:val="Balloon Text"/>
    <w:basedOn w:val="Normal"/>
    <w:link w:val="TextedebullesCar"/>
    <w:uiPriority w:val="99"/>
    <w:semiHidden/>
    <w:unhideWhenUsed/>
    <w:rsid w:val="00F7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MALARTRE</dc:creator>
  <cp:keywords/>
  <dc:description/>
  <cp:lastModifiedBy>Manon MALARTRE</cp:lastModifiedBy>
  <cp:revision>1</cp:revision>
  <cp:lastPrinted>2017-03-15T10:38:00Z</cp:lastPrinted>
  <dcterms:created xsi:type="dcterms:W3CDTF">2017-03-15T10:01:00Z</dcterms:created>
  <dcterms:modified xsi:type="dcterms:W3CDTF">2017-03-15T10:38:00Z</dcterms:modified>
</cp:coreProperties>
</file>